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C" w:rsidRDefault="004B588C" w:rsidP="004B588C">
      <w:pPr>
        <w:rPr>
          <w:b/>
          <w:bCs/>
          <w:color w:val="000000"/>
          <w:sz w:val="28"/>
          <w:szCs w:val="28"/>
        </w:rPr>
      </w:pPr>
      <w:r>
        <w:rPr>
          <w:rStyle w:val="fontstyle21"/>
        </w:rPr>
        <w:t>«</w:t>
      </w:r>
      <w:r w:rsidRPr="00970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в дорогу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B588C" w:rsidRPr="00C7489D" w:rsidRDefault="004B588C" w:rsidP="004B588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Ваш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– будущий первоклассник. Успешность его обучения во многом будет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зависеть от того, насколько высок уровень овладения им родной речью. В настоящее время учителя начальной школы подчеркивают недостатки речи, с которыми дети приходят в школу.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Это чрезвычайно малый словарный запас, неправильное произношение шипящих и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сонорных звуков, неумение выстроить высказывание в логической последовательности,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отсутствие культуры общения, а отсюда и низкая речевая культура. Поэтому так важно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hAnsi="Times New Roman" w:cs="Times New Roman"/>
          <w:color w:val="000000"/>
          <w:sz w:val="24"/>
          <w:szCs w:val="24"/>
        </w:rPr>
        <w:t>лять внимание развитию речи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нка в дошкольном возрасте.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Предлагаем Вам интересные речевые игры, с помощью которых можно не только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разнооб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разить совместный досуг с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нком дома, в транспорте или по дороге в детский сад,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 и обогатить детскую речь новыми фра</w:t>
      </w:r>
      <w:r>
        <w:rPr>
          <w:rFonts w:ascii="Times New Roman" w:hAnsi="Times New Roman" w:cs="Times New Roman"/>
          <w:color w:val="000000"/>
          <w:sz w:val="24"/>
          <w:szCs w:val="24"/>
        </w:rPr>
        <w:t>зами и выражениями, научить приё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мам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правильного согласования слов в предложениях и составления красивых рассказов.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</w:t>
      </w:r>
      <w:proofErr w:type="spellStart"/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Шагайка</w:t>
      </w:r>
      <w:proofErr w:type="spellEnd"/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– </w:t>
      </w:r>
      <w:proofErr w:type="spellStart"/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называйка</w:t>
      </w:r>
      <w:proofErr w:type="spellEnd"/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Подбери по пять слов, раскрывающих каждое обобщение. Называй слова и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одновременно делай шаги вперё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д: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Я знаю явления природы…(дождь, снег, град, туман, радуга и др.)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Я знаю виды спорта… (музыкальные инструменты, профессии, животных жарких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стран, полевые цветы, кондитерские изделия, города молочные продукты и др.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«Пять предметов»</w:t>
      </w:r>
      <w:r w:rsidRPr="00970210">
        <w:rPr>
          <w:b/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К каждому слову – действию подбери названия пяти предметов.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Считай слова с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помощью пальчиков.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Можно стирать… постельное 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бельѐ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, полотенце, рубашку, мягкие игрушки,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покрывало и др.;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Можно рисовать (надевать, дарить, пить и др.)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«Играем с пальчиками»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пять раз повторяет начало каждого предложения и дополняет его пятью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разными словами. Считать получившиеся предложения нужно, загибая пальцы на руке.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Петя нё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 в портфеле (что?)… учебник, тетрадь, линейку, ручку и клей.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Мама купила в магазине молоко, хлеб, масло, сыр и яйца.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Начало предложения взрослый может придумать на любую тему.</w:t>
      </w:r>
      <w:r w:rsidRPr="00970210">
        <w:rPr>
          <w:rFonts w:ascii="Calibri" w:hAnsi="Calibri" w:cs="Calibri"/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«Три части»</w:t>
      </w:r>
      <w:r w:rsidRPr="00D10F40">
        <w:rPr>
          <w:b/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Назови по три части указанных предметов. Если назовешь пять частей, ты –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победитель!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Я знаю три части машины…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Я знаю три части дома…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Я знаю 3 части 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самолѐта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… и другие.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«Пять действий»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Перечисли действия, которые можно совершать с указанным предметом. Если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назовешь больше пяти слов, ты – победитель!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нига – её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можно листать, читать, рассматривать картинки, взять в дорогу, подарить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другу…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(салфетка, скакалка, линейка, шоколад и др.)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«Слова – мячики»</w:t>
      </w:r>
      <w:r w:rsidRPr="00D10F40">
        <w:rPr>
          <w:b/>
          <w:i/>
          <w:i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и взрослый играют в паре.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бросает мяч и одновременно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произносит слово, допустим «Холодны</w:t>
      </w:r>
      <w:r>
        <w:rPr>
          <w:rFonts w:ascii="Times New Roman" w:hAnsi="Times New Roman" w:cs="Times New Roman"/>
          <w:color w:val="000000"/>
          <w:sz w:val="24"/>
          <w:szCs w:val="24"/>
        </w:rPr>
        <w:t>й», а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должен вернуть мяч и произнести слово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 противоположным значением «Горячий». Затем игроки меняются ролями.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«Подбери родственные слова»</w:t>
      </w:r>
      <w:r w:rsidRPr="00D10F40">
        <w:rPr>
          <w:b/>
          <w:i/>
          <w:i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Взрослый предлагает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нку придумать слова, похожие друг на друга основной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частью, - родственные: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Снег: снежный, снежинка, снегопад, снежок, снеговик, снегирь, Снегурочка,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заснеженный;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Дом: домик, домишко, домище, домашний, домовой, домохозяйка, домосед,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домофон и др.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«Много действий»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Перечисли как можно больше действий, которые происходят в указанном месте:</w:t>
      </w:r>
      <w:proofErr w:type="gramEnd"/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На пляже… купаются, загорают, играют в мяч, строят песочные замки, мажутся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кремом и др.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В детском саду… (в школе, в го</w:t>
      </w:r>
      <w:r>
        <w:rPr>
          <w:rFonts w:ascii="Times New Roman" w:hAnsi="Times New Roman" w:cs="Times New Roman"/>
          <w:color w:val="000000"/>
          <w:sz w:val="24"/>
          <w:szCs w:val="24"/>
        </w:rPr>
        <w:t>стях, в кафе, на рынке, в самолё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те, в кабинете врача,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 лесу и др.)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«Цвет и ответ»</w:t>
      </w:r>
      <w:r w:rsidRPr="00D10F40">
        <w:rPr>
          <w:b/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Подбери названия трех предметов такого же цвета: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Ёлка такого же цвета, как… трава, как авокадо, как кактус.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Небо такого же цвета, как… и др.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«Все работы хороши»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 предметам назови профессии: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В халате работают…врачи, кондитеры, повара.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В шлеме работают… (с билетами, с ножницами, на компьютере, и другие).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«Кому это нужно?»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Назови, кому ну</w:t>
      </w:r>
      <w:r>
        <w:rPr>
          <w:rFonts w:ascii="Times New Roman" w:hAnsi="Times New Roman" w:cs="Times New Roman"/>
          <w:color w:val="000000"/>
          <w:sz w:val="24"/>
          <w:szCs w:val="24"/>
        </w:rPr>
        <w:t>жны эти инструменты и вещи? Ребёнок даёт развё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рнутый ответ: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Кому нужны кисти и краски? (Кисти и краски нужны художнику, маляру…)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Кому нужен молоток? (Молоток нужен плотнику, строителю….) и др.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«Договори слово»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 начало слова, а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договаривает недостающий последний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слог и повторяет слово целиком: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Ка.. (-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бан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>ели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, -бачок, -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рандаш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мыш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.. (-бин, -башка, -бит, -ка, -</w:t>
      </w:r>
      <w:proofErr w:type="spell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кавица</w:t>
      </w:r>
      <w:proofErr w:type="spellEnd"/>
      <w:r w:rsidRPr="00970210">
        <w:rPr>
          <w:rFonts w:ascii="Times New Roman" w:hAnsi="Times New Roman" w:cs="Times New Roman"/>
          <w:color w:val="000000"/>
          <w:sz w:val="24"/>
          <w:szCs w:val="24"/>
        </w:rPr>
        <w:t>, -но).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 зависимости от пр</w:t>
      </w:r>
      <w:r>
        <w:rPr>
          <w:rFonts w:ascii="Times New Roman" w:hAnsi="Times New Roman" w:cs="Times New Roman"/>
          <w:color w:val="000000"/>
          <w:sz w:val="24"/>
          <w:szCs w:val="24"/>
        </w:rPr>
        <w:t>оизносительных возможностей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нка взрослый может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подобрать 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ва, исключая звуки, которые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произносит неправильно, или, наоборот,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слова со звуком, который нужно автоматизировать в его речи.</w:t>
      </w:r>
      <w:r w:rsidRPr="00970210">
        <w:rPr>
          <w:color w:val="000000"/>
        </w:rPr>
        <w:br/>
      </w:r>
      <w:r w:rsidRPr="00D10F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«Посчитай от 1 до 5»</w:t>
      </w:r>
      <w:r w:rsidRPr="00D10F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 ходе игры взрослый произносит сочетание существительного с числительным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«один», а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в ответ называет это же самое существительное, но уже в сочетании с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числительными «два», «три», «четыре» и «пять».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Как усложнё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нный вариант можно добавить к словосочетанию прилагательное: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Один (высокий) дом – два (высоких) дома – три (высоких) дома – четыре (высоких)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дома - пять (высоких) домов;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Одно (нарядное) платье – два (нарядных) платья - ….- пять (нарядных) платьев;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Одна (моторная) лодка – две (моторные) лодки - ……..- пять (моторных) лодок;</w:t>
      </w:r>
      <w:r w:rsidRPr="00970210">
        <w:rPr>
          <w:color w:val="000000"/>
        </w:rPr>
        <w:br/>
      </w:r>
      <w:r w:rsidRPr="000103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«Какой?</w:t>
      </w:r>
      <w:proofErr w:type="gramEnd"/>
      <w:r w:rsidRPr="000103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Какая? Какое?»</w:t>
      </w:r>
      <w:r w:rsidRPr="00010389">
        <w:rPr>
          <w:b/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Цель этой игры - образование качественных прилагательных.</w:t>
      </w:r>
      <w:proofErr w:type="gramStart"/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>У девочки много капризов. Значит, она какая? (девочка капризная)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Целый день идё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т дождь. Значит, день какой? (день дождливый)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Коту лень ловить мышей. Значит, кот какой? (кот ленивый)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На куртке грязь. Значит, куртка какая? (куртка грязная)</w:t>
      </w:r>
      <w:r w:rsidRPr="00970210">
        <w:rPr>
          <w:color w:val="000000"/>
        </w:rPr>
        <w:br/>
      </w:r>
      <w:r w:rsidRPr="000103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«Что таким бывает?»</w:t>
      </w:r>
      <w:r w:rsidRPr="00970210">
        <w:rPr>
          <w:i/>
          <w:i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Спросите у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нка, какие известные ему предметы имеют указанный признак?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Что или кто бывает высоким? (дерево, дом, великан, гора, жираф, башня...)</w:t>
      </w:r>
      <w:proofErr w:type="gramEnd"/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Что бывает…(широким, тонким, пушистым..)?</w:t>
      </w:r>
      <w:r w:rsidRPr="00970210">
        <w:rPr>
          <w:color w:val="000000"/>
        </w:rPr>
        <w:br/>
      </w:r>
      <w:r w:rsidRPr="000103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«Подбери признаки»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Взрослый называет л</w:t>
      </w:r>
      <w:r>
        <w:rPr>
          <w:rFonts w:ascii="Times New Roman" w:hAnsi="Times New Roman" w:cs="Times New Roman"/>
          <w:color w:val="000000"/>
          <w:sz w:val="24"/>
          <w:szCs w:val="24"/>
        </w:rPr>
        <w:t>юбой предмет или явление, а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подбирает к нему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признаки: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снег (какой?) – холодный, белый, мокрый, блестящий, пушистый, мягкий,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хрустящий…;</w:t>
      </w:r>
      <w:proofErr w:type="gramStart"/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>погода (какая?) – солнечная, ясная, морозная…;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небо (какое?) – голубое, высокое, хмурое…</w:t>
      </w:r>
      <w:r w:rsidRPr="00970210">
        <w:rPr>
          <w:color w:val="000000"/>
        </w:rPr>
        <w:br/>
      </w:r>
      <w:r w:rsidRPr="000103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«У кого кто и сколько?»</w:t>
      </w:r>
      <w:r w:rsidRPr="00010389">
        <w:rPr>
          <w:b/>
          <w:i/>
          <w:i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Взрослый предлагает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нку подобрать животным и птицам подходящих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детенышей и птенцов, отвечая полным предложением: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У кошки их пять. «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У кошки пять котят».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- У индейки их два. «У индейки два индюшонка».</w:t>
      </w:r>
      <w:r w:rsidRPr="00970210">
        <w:rPr>
          <w:color w:val="000000"/>
        </w:rPr>
        <w:br/>
      </w:r>
      <w:r w:rsidRPr="000103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«Угадай предмет по его частям»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называет части предмета, а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пытается угадать, чему они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инадлежат. Затем взрослый и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нок меняются ролями – угадывает взрослый.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У него есть корень, стебель, лепестки,… (Это цветок)</w:t>
      </w:r>
      <w:r w:rsidRPr="00970210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У неё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есть перила, ступеньки, перекладины…(Это лестница) и другие.</w:t>
      </w:r>
      <w:proofErr w:type="gramEnd"/>
      <w:r w:rsidRPr="00970210">
        <w:rPr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«Чей? Чья? Чьё</w:t>
      </w:r>
      <w:r w:rsidRPr="00970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? Чьи?»</w:t>
      </w:r>
      <w:r w:rsidRPr="00970210">
        <w:rPr>
          <w:i/>
          <w:i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Взрослый называет ж</w:t>
      </w:r>
      <w:r>
        <w:rPr>
          <w:rFonts w:ascii="Times New Roman" w:hAnsi="Times New Roman" w:cs="Times New Roman"/>
          <w:color w:val="000000"/>
          <w:sz w:val="24"/>
          <w:szCs w:val="24"/>
        </w:rPr>
        <w:t>ивотное и часть его тела, а ребёнок даё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т полный ответ на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вопрос. </w:t>
      </w:r>
    </w:p>
    <w:p w:rsidR="004B588C" w:rsidRDefault="004B588C" w:rsidP="004B58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2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козы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чья голова? «У козы козья голова». </w:t>
      </w:r>
    </w:p>
    <w:p w:rsidR="004B588C" w:rsidRDefault="004B588C" w:rsidP="004B58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козы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чьи рога? «У козы козьи рога».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- У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козы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чей хвост? «У козы козий хвост». </w:t>
      </w:r>
    </w:p>
    <w:p w:rsidR="004B588C" w:rsidRDefault="004B588C" w:rsidP="004B58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 козы чьё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 молоко? «У козы </w:t>
      </w:r>
      <w:proofErr w:type="gramStart"/>
      <w:r w:rsidRPr="00970210">
        <w:rPr>
          <w:rFonts w:ascii="Times New Roman" w:hAnsi="Times New Roman" w:cs="Times New Roman"/>
          <w:color w:val="000000"/>
          <w:sz w:val="24"/>
          <w:szCs w:val="24"/>
        </w:rPr>
        <w:t>козье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10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молоко».</w:t>
      </w:r>
      <w:r w:rsidRPr="00970210">
        <w:rPr>
          <w:color w:val="000000"/>
        </w:rPr>
        <w:br/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gramStart"/>
      <w:r w:rsidRPr="00970210">
        <w:rPr>
          <w:b/>
          <w:bCs/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70210">
        <w:rPr>
          <w:rFonts w:ascii="Times New Roman" w:hAnsi="Times New Roman" w:cs="Times New Roman"/>
          <w:color w:val="000000"/>
          <w:sz w:val="24"/>
          <w:szCs w:val="24"/>
        </w:rPr>
        <w:t>о аналогии с перечисленными играми можно придумать свои собственные, не менее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интересные речевые игры, ис</w:t>
      </w:r>
      <w:r>
        <w:rPr>
          <w:rFonts w:ascii="Times New Roman" w:hAnsi="Times New Roman" w:cs="Times New Roman"/>
          <w:color w:val="000000"/>
          <w:sz w:val="24"/>
          <w:szCs w:val="24"/>
        </w:rPr>
        <w:t>ходя из предпочтений Вашего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нка.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Подобные игровые упражнения очень нравятся детям, они с заинтересованностью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реагируют на выполнение заданий в рифмованной форме, им интересен сам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соревновательный момент.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 xml:space="preserve">Если вы, уважаемые родители, будете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играть со своим ребё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нком в предложенные</w:t>
      </w:r>
      <w:r w:rsidRPr="00970210">
        <w:rPr>
          <w:color w:val="000000"/>
        </w:rPr>
        <w:br/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hAnsi="Times New Roman" w:cs="Times New Roman"/>
          <w:color w:val="000000"/>
          <w:sz w:val="24"/>
          <w:szCs w:val="24"/>
        </w:rPr>
        <w:t>ые игры, то у него быстрее начнё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т развиваться воображение, мыслительные процессы,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10">
        <w:rPr>
          <w:rFonts w:ascii="Times New Roman" w:hAnsi="Times New Roman" w:cs="Times New Roman"/>
          <w:color w:val="000000"/>
          <w:sz w:val="24"/>
          <w:szCs w:val="24"/>
        </w:rPr>
        <w:t>память и внимание, обогатится активный словарь, автоматизируются поставленные звуки.</w:t>
      </w:r>
      <w:r w:rsidRPr="00970210">
        <w:rPr>
          <w:color w:val="000000"/>
        </w:rPr>
        <w:br/>
      </w:r>
    </w:p>
    <w:p w:rsidR="004B588C" w:rsidRDefault="004B588C" w:rsidP="004B588C">
      <w:pPr>
        <w:rPr>
          <w:rStyle w:val="fontstyle21"/>
        </w:rPr>
      </w:pPr>
      <w:r>
        <w:rPr>
          <w:rStyle w:val="fontstyle21"/>
        </w:rPr>
        <w:t>Желаем успехов!                                         С уважением, учитель-логопед Моргунова С.А.</w:t>
      </w:r>
    </w:p>
    <w:p w:rsidR="004B588C" w:rsidRDefault="004B588C" w:rsidP="004B588C"/>
    <w:p w:rsidR="004B588C" w:rsidRDefault="004B588C" w:rsidP="004B588C"/>
    <w:p w:rsidR="007C10D4" w:rsidRDefault="007C10D4"/>
    <w:p w:rsidR="004B588C" w:rsidRDefault="004B588C" w:rsidP="004B588C">
      <w:pPr>
        <w:rPr>
          <w:rStyle w:val="fontstyle01"/>
        </w:rPr>
      </w:pPr>
      <w:r>
        <w:rPr>
          <w:rStyle w:val="fontstyle01"/>
        </w:rPr>
        <w:lastRenderedPageBreak/>
        <w:t>«Как помочь ребенку запомнить буквы?»</w:t>
      </w:r>
    </w:p>
    <w:p w:rsidR="004B588C" w:rsidRDefault="004B588C" w:rsidP="004B588C">
      <w:pPr>
        <w:rPr>
          <w:rStyle w:val="fontstyle21"/>
        </w:rPr>
      </w:pPr>
      <w:r>
        <w:rPr>
          <w:rStyle w:val="fontstyle21"/>
        </w:rPr>
        <w:t>Работая в дошкольном образовательном учреждении, часто приходится слышать</w:t>
      </w:r>
      <w:r>
        <w:rPr>
          <w:color w:val="000000"/>
        </w:rPr>
        <w:br/>
      </w:r>
      <w:r>
        <w:rPr>
          <w:rStyle w:val="fontstyle21"/>
        </w:rPr>
        <w:t>жалобы родителей, которые не могут понять, почему их дети так</w:t>
      </w:r>
      <w:r w:rsidRPr="00A71AF6">
        <w:rPr>
          <w:rStyle w:val="fontstyle21"/>
        </w:rPr>
        <w:t xml:space="preserve"> </w:t>
      </w:r>
      <w:r>
        <w:rPr>
          <w:rStyle w:val="fontstyle21"/>
        </w:rPr>
        <w:t>сложно запоминают</w:t>
      </w:r>
      <w:r>
        <w:rPr>
          <w:color w:val="000000"/>
        </w:rPr>
        <w:br/>
      </w:r>
      <w:r>
        <w:rPr>
          <w:rStyle w:val="fontstyle21"/>
        </w:rPr>
        <w:t xml:space="preserve">образ букв. В связи с этим, данная статья поможет разобраться в следующих вопросах: </w:t>
      </w:r>
    </w:p>
    <w:p w:rsidR="004B588C" w:rsidRDefault="004B588C" w:rsidP="004B588C">
      <w:pPr>
        <w:rPr>
          <w:rStyle w:val="fontstyle21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41"/>
        </w:rPr>
        <w:t></w:t>
      </w:r>
      <w:r>
        <w:rPr>
          <w:rStyle w:val="fontstyle21"/>
        </w:rPr>
        <w:t>В каком возрасте можно начинать знакомить ребенка с буквами?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41"/>
        </w:rPr>
        <w:t></w:t>
      </w:r>
      <w:r>
        <w:rPr>
          <w:rStyle w:val="fontstyle21"/>
        </w:rPr>
        <w:t>С чего начинать обучение?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41"/>
        </w:rPr>
        <w:t></w:t>
      </w:r>
      <w:r>
        <w:rPr>
          <w:rStyle w:val="fontstyle21"/>
        </w:rPr>
        <w:t>Какие приемы обучения помогут ребенку запомнить буквы?</w:t>
      </w:r>
      <w:r>
        <w:rPr>
          <w:color w:val="000000"/>
        </w:rPr>
        <w:br/>
      </w:r>
      <w:r>
        <w:rPr>
          <w:rStyle w:val="fontstyle21"/>
        </w:rPr>
        <w:t>Прежде всего, нужно понимать, что для полноценного запоминания графического</w:t>
      </w:r>
      <w:r>
        <w:rPr>
          <w:color w:val="000000"/>
        </w:rPr>
        <w:br/>
      </w:r>
      <w:r>
        <w:rPr>
          <w:rStyle w:val="fontstyle21"/>
        </w:rPr>
        <w:t>изображения букв, лучше всего начинать обучение в тот период, когда у ребенка в</w:t>
      </w:r>
      <w:r>
        <w:rPr>
          <w:color w:val="000000"/>
        </w:rPr>
        <w:br/>
      </w:r>
      <w:r>
        <w:rPr>
          <w:rStyle w:val="fontstyle21"/>
        </w:rPr>
        <w:t>достаточной степени сформировались процессы зрительного и слухового восприятия,</w:t>
      </w:r>
      <w:r>
        <w:rPr>
          <w:color w:val="000000"/>
        </w:rPr>
        <w:br/>
      </w:r>
      <w:r>
        <w:rPr>
          <w:rStyle w:val="fontstyle21"/>
        </w:rPr>
        <w:t>внимания, памяти и установилось правильное звукопроизношение. Обычно это происходит в</w:t>
      </w:r>
      <w:r>
        <w:rPr>
          <w:color w:val="000000"/>
        </w:rPr>
        <w:br/>
      </w:r>
      <w:r>
        <w:rPr>
          <w:rStyle w:val="fontstyle21"/>
        </w:rPr>
        <w:t>возрасте 4,5 – 5, 5 лет. Тогда ребенок уже может правильно произносить все звуки родной</w:t>
      </w:r>
      <w:r>
        <w:rPr>
          <w:color w:val="000000"/>
        </w:rPr>
        <w:br/>
      </w:r>
      <w:r>
        <w:rPr>
          <w:rStyle w:val="fontstyle21"/>
        </w:rPr>
        <w:t>речи, не путать их, следовательно, правильно называть буквы.</w:t>
      </w:r>
      <w:r>
        <w:rPr>
          <w:color w:val="000000"/>
        </w:rPr>
        <w:br/>
      </w:r>
      <w:r>
        <w:rPr>
          <w:rStyle w:val="fontstyle21"/>
        </w:rPr>
        <w:t>Обучение должно проводиться в доступной для его понимания игровой форме и</w:t>
      </w:r>
      <w:r>
        <w:rPr>
          <w:color w:val="000000"/>
        </w:rPr>
        <w:br/>
      </w:r>
      <w:r>
        <w:rPr>
          <w:rStyle w:val="fontstyle21"/>
        </w:rPr>
        <w:t>ребенок должен проявлять к нему интерес. Не заставляйте ребенка учить буквы против его</w:t>
      </w:r>
      <w:r>
        <w:rPr>
          <w:color w:val="000000"/>
        </w:rPr>
        <w:br/>
      </w:r>
      <w:r>
        <w:rPr>
          <w:rStyle w:val="fontstyle21"/>
        </w:rPr>
        <w:t>воли. Лучше больше читайте ему книг. Выбирайте для обучения удачное время. Более</w:t>
      </w:r>
      <w:r>
        <w:rPr>
          <w:color w:val="000000"/>
        </w:rPr>
        <w:br/>
      </w:r>
      <w:r>
        <w:rPr>
          <w:rStyle w:val="fontstyle21"/>
        </w:rPr>
        <w:t>продуктивным для занятий считаются утренние часы или время после дневного сна. Во</w:t>
      </w:r>
      <w:r>
        <w:rPr>
          <w:color w:val="000000"/>
        </w:rPr>
        <w:br/>
      </w:r>
      <w:r>
        <w:rPr>
          <w:rStyle w:val="fontstyle21"/>
        </w:rPr>
        <w:t>время занятий позаботьтесь о том, чтобы ребенка не отвлекали посторонние шумы. Можно</w:t>
      </w:r>
      <w:r>
        <w:rPr>
          <w:color w:val="000000"/>
        </w:rPr>
        <w:br/>
      </w:r>
      <w:r>
        <w:rPr>
          <w:rStyle w:val="fontstyle21"/>
        </w:rPr>
        <w:t>включить нейтральную тихую музыку для создания позитивного настроения. Будет удачным</w:t>
      </w:r>
      <w:r>
        <w:rPr>
          <w:color w:val="000000"/>
        </w:rPr>
        <w:br/>
      </w:r>
      <w:r>
        <w:rPr>
          <w:rStyle w:val="fontstyle21"/>
        </w:rPr>
        <w:t>решением подключить к обучающим играм других членов семьи или друзей ребенка.</w:t>
      </w:r>
      <w:r>
        <w:rPr>
          <w:color w:val="000000"/>
        </w:rPr>
        <w:br/>
      </w:r>
      <w:r>
        <w:rPr>
          <w:rStyle w:val="fontstyle21"/>
        </w:rPr>
        <w:t>Заведите «дневник достижений» вашего ребенка, куда он сможет записывать каждую новую</w:t>
      </w:r>
      <w:r>
        <w:rPr>
          <w:color w:val="000000"/>
        </w:rPr>
        <w:br/>
      </w:r>
      <w:r>
        <w:rPr>
          <w:rStyle w:val="fontstyle21"/>
        </w:rPr>
        <w:t>букву, которую он запомнил и научился писать. Поощряйте ребенка за его успехи и е</w:t>
      </w:r>
      <w:r>
        <w:rPr>
          <w:color w:val="000000"/>
        </w:rPr>
        <w:br/>
      </w:r>
      <w:r>
        <w:rPr>
          <w:rStyle w:val="fontstyle21"/>
        </w:rPr>
        <w:t>ругайте, если этот процесс будет для него трудным и длительным. Настройтесь на успех, и</w:t>
      </w:r>
      <w:r>
        <w:rPr>
          <w:color w:val="000000"/>
        </w:rPr>
        <w:br/>
      </w:r>
      <w:r>
        <w:rPr>
          <w:rStyle w:val="fontstyle21"/>
        </w:rPr>
        <w:t>ребенок поверит в него, будет проявлять усердие, добиваясь хороших результатов обучения.</w:t>
      </w:r>
      <w:r>
        <w:rPr>
          <w:color w:val="000000"/>
        </w:rPr>
        <w:br/>
      </w:r>
      <w:r>
        <w:rPr>
          <w:rStyle w:val="fontstyle21"/>
        </w:rPr>
        <w:t>Существует множество игровых методов, которые можно использовать для того,</w:t>
      </w:r>
      <w:r>
        <w:rPr>
          <w:color w:val="000000"/>
        </w:rPr>
        <w:br/>
      </w:r>
      <w:r>
        <w:rPr>
          <w:rStyle w:val="fontstyle21"/>
        </w:rPr>
        <w:t>чтобы помочь ребенку запомнить буквы.</w:t>
      </w:r>
      <w:r>
        <w:rPr>
          <w:color w:val="000000"/>
        </w:rPr>
        <w:br/>
      </w:r>
      <w:r>
        <w:rPr>
          <w:rStyle w:val="fontstyle01"/>
        </w:rPr>
        <w:t xml:space="preserve">«Азбука с картинками» </w:t>
      </w:r>
      <w:r>
        <w:rPr>
          <w:rStyle w:val="fontstyle21"/>
        </w:rPr>
        <w:t>Купите ребенку плакат «Азбука с картинками» и повесьте</w:t>
      </w:r>
      <w:r>
        <w:rPr>
          <w:color w:val="000000"/>
        </w:rPr>
        <w:br/>
      </w:r>
      <w:r>
        <w:rPr>
          <w:rStyle w:val="fontstyle21"/>
        </w:rPr>
        <w:t>его на видное место в комнате. Называя картинку, выделяйте голосом первый звук в слове, а</w:t>
      </w:r>
      <w:r>
        <w:rPr>
          <w:color w:val="000000"/>
        </w:rPr>
        <w:br/>
      </w:r>
      <w:r>
        <w:rPr>
          <w:rStyle w:val="fontstyle21"/>
        </w:rPr>
        <w:t>следом назовите букву, с которой начиналось это слово. Постепенно, ребенок будет</w:t>
      </w:r>
      <w:r>
        <w:rPr>
          <w:color w:val="000000"/>
        </w:rPr>
        <w:br/>
      </w:r>
      <w:r>
        <w:rPr>
          <w:rStyle w:val="fontstyle21"/>
        </w:rPr>
        <w:t>запоминать все буквы по «подсказкам» на картинках.</w:t>
      </w:r>
      <w:r>
        <w:rPr>
          <w:color w:val="000000"/>
        </w:rPr>
        <w:br/>
      </w:r>
      <w:r>
        <w:rPr>
          <w:rStyle w:val="fontstyle01"/>
        </w:rPr>
        <w:t xml:space="preserve">«Сделай букву сам» </w:t>
      </w:r>
      <w:r>
        <w:rPr>
          <w:rStyle w:val="fontstyle21"/>
        </w:rPr>
        <w:t>Рисуйте буквы, пишите их печатным шрифтом на бумаге,</w:t>
      </w:r>
      <w:r>
        <w:rPr>
          <w:color w:val="000000"/>
        </w:rPr>
        <w:br/>
      </w:r>
      <w:r>
        <w:rPr>
          <w:rStyle w:val="fontstyle21"/>
        </w:rPr>
        <w:t>вырезайте из разного материала, выкладывайте на столе с помощью пуговиц, шишек, гороха,</w:t>
      </w:r>
      <w:r>
        <w:rPr>
          <w:color w:val="000000"/>
        </w:rPr>
        <w:br/>
      </w:r>
      <w:r>
        <w:rPr>
          <w:rStyle w:val="fontstyle21"/>
        </w:rPr>
        <w:t>палочек для счета, веревочек. Пишите буквы на песке, на снегу. Вылепите буквы из</w:t>
      </w:r>
      <w:r>
        <w:rPr>
          <w:color w:val="000000"/>
        </w:rPr>
        <w:br/>
      </w:r>
      <w:r>
        <w:rPr>
          <w:rStyle w:val="fontstyle21"/>
        </w:rPr>
        <w:t>пластилина, теста, глины. Постепенно образ букв будет закрепляться в памяти ребенка.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«Правильные и неправильные буквы» </w:t>
      </w:r>
      <w:r>
        <w:rPr>
          <w:rStyle w:val="fontstyle21"/>
        </w:rPr>
        <w:t>Напишите для ребенка печатным шрифтом в</w:t>
      </w:r>
      <w:r>
        <w:rPr>
          <w:color w:val="000000"/>
        </w:rPr>
        <w:br/>
      </w:r>
      <w:r>
        <w:rPr>
          <w:rStyle w:val="fontstyle21"/>
        </w:rPr>
        <w:t>один ряд «правильные» и «неправильные» буквы (буквы в зеркальном отражении, буквы</w:t>
      </w:r>
      <w:r>
        <w:rPr>
          <w:color w:val="000000"/>
        </w:rPr>
        <w:br/>
      </w:r>
      <w:r>
        <w:rPr>
          <w:rStyle w:val="fontstyle21"/>
        </w:rPr>
        <w:t>«Вверх ногами», с лишними элементами или с отсутствием некоторых элементов). Далее,</w:t>
      </w:r>
      <w:r>
        <w:rPr>
          <w:color w:val="000000"/>
        </w:rPr>
        <w:br/>
      </w:r>
      <w:r>
        <w:rPr>
          <w:rStyle w:val="fontstyle21"/>
        </w:rPr>
        <w:lastRenderedPageBreak/>
        <w:t>попросите  ребенка зачеркнуть все «неправильные» буквы, оставив лишь правильную букву.</w:t>
      </w:r>
      <w:r>
        <w:rPr>
          <w:color w:val="000000"/>
        </w:rPr>
        <w:br/>
      </w:r>
      <w:r>
        <w:rPr>
          <w:rStyle w:val="fontstyle21"/>
        </w:rPr>
        <w:t>Пусть ребенок выполнит задание и назовет правильно-написанную букву.</w:t>
      </w:r>
      <w:r>
        <w:rPr>
          <w:color w:val="000000"/>
        </w:rPr>
        <w:br/>
      </w:r>
      <w:r>
        <w:rPr>
          <w:rStyle w:val="fontstyle01"/>
        </w:rPr>
        <w:t xml:space="preserve">«Недописанные буквы» </w:t>
      </w:r>
      <w:r>
        <w:rPr>
          <w:rStyle w:val="fontstyle21"/>
        </w:rPr>
        <w:t>Начните писать букву, ноне допишите ее до конца или не</w:t>
      </w:r>
      <w:r>
        <w:rPr>
          <w:color w:val="000000"/>
        </w:rPr>
        <w:br/>
      </w:r>
      <w:r>
        <w:rPr>
          <w:rStyle w:val="fontstyle21"/>
        </w:rPr>
        <w:t>допишите у этой буквы какой – то элемент. Попросите ребенка ее правильно дописать и</w:t>
      </w:r>
      <w:r>
        <w:rPr>
          <w:color w:val="000000"/>
        </w:rPr>
        <w:br/>
      </w:r>
      <w:r>
        <w:rPr>
          <w:rStyle w:val="fontstyle21"/>
        </w:rPr>
        <w:t>назвать. Важно заметить, что у многих букв есть одинаковые элементы, поэтому можно</w:t>
      </w:r>
      <w:r>
        <w:rPr>
          <w:color w:val="000000"/>
        </w:rPr>
        <w:br/>
      </w:r>
      <w:r>
        <w:rPr>
          <w:rStyle w:val="fontstyle21"/>
        </w:rPr>
        <w:t>предложить дописать несколько разных «похожих» букв. После этого, попросите ребенка</w:t>
      </w:r>
      <w:r>
        <w:rPr>
          <w:color w:val="000000"/>
        </w:rPr>
        <w:br/>
      </w:r>
      <w:r>
        <w:rPr>
          <w:rStyle w:val="fontstyle21"/>
        </w:rPr>
        <w:t>назвать все «дописанные» буквы.</w:t>
      </w:r>
    </w:p>
    <w:p w:rsidR="004B588C" w:rsidRDefault="004B588C" w:rsidP="004B588C">
      <w:pPr>
        <w:rPr>
          <w:rStyle w:val="fontstyle21"/>
        </w:rPr>
      </w:pPr>
      <w:r>
        <w:rPr>
          <w:rStyle w:val="fontstyle01"/>
        </w:rPr>
        <w:t xml:space="preserve">«Спрятанные буквы» </w:t>
      </w:r>
      <w:r>
        <w:rPr>
          <w:rStyle w:val="fontstyle21"/>
        </w:rPr>
        <w:t>Напишите на листе бумаги две буквы, способом наложения</w:t>
      </w:r>
      <w:r>
        <w:rPr>
          <w:color w:val="000000"/>
        </w:rPr>
        <w:br/>
      </w:r>
      <w:r>
        <w:rPr>
          <w:rStyle w:val="fontstyle21"/>
        </w:rPr>
        <w:t>образов «друг на друга» и попросите ребенка рассмотреть и назвать, какие он видит буквы,</w:t>
      </w:r>
      <w:r w:rsidRPr="00A71AF6">
        <w:rPr>
          <w:rStyle w:val="fontstyle21"/>
        </w:rPr>
        <w:t xml:space="preserve"> </w:t>
      </w:r>
      <w:r>
        <w:rPr>
          <w:rStyle w:val="fontstyle21"/>
        </w:rPr>
        <w:t>спрятанные «друг за другом»? Пусть он обведет их разным цветом фломастера и назовет.</w:t>
      </w:r>
      <w:r>
        <w:rPr>
          <w:color w:val="000000"/>
        </w:rPr>
        <w:br/>
      </w:r>
      <w:r>
        <w:rPr>
          <w:rStyle w:val="fontstyle21"/>
        </w:rPr>
        <w:t>Далее, можно усложнить задание, написав таким же способом три – четыре буквы.</w:t>
      </w:r>
      <w:r>
        <w:rPr>
          <w:color w:val="000000"/>
        </w:rPr>
        <w:br/>
      </w:r>
      <w:r>
        <w:rPr>
          <w:rStyle w:val="fontstyle01"/>
        </w:rPr>
        <w:t xml:space="preserve">«На что похожа буква?» </w:t>
      </w:r>
      <w:r>
        <w:rPr>
          <w:rStyle w:val="fontstyle21"/>
        </w:rPr>
        <w:t>Предложите ребенку подумать, на что похожа выбранная</w:t>
      </w:r>
      <w:r>
        <w:rPr>
          <w:color w:val="000000"/>
        </w:rPr>
        <w:br/>
      </w:r>
      <w:r>
        <w:rPr>
          <w:rStyle w:val="fontstyle21"/>
        </w:rPr>
        <w:t>им буква? Может быть на какой – то предмет или на живое существо? Важно, чтобы это</w:t>
      </w:r>
      <w:r>
        <w:rPr>
          <w:color w:val="000000"/>
        </w:rPr>
        <w:br/>
      </w:r>
      <w:r>
        <w:rPr>
          <w:rStyle w:val="fontstyle21"/>
        </w:rPr>
        <w:t>слово начиналось с того же звука, что и выбранная буква. Например, буква «Ж» - жук.</w:t>
      </w:r>
      <w:r>
        <w:rPr>
          <w:color w:val="000000"/>
        </w:rPr>
        <w:br/>
      </w:r>
      <w:r>
        <w:rPr>
          <w:rStyle w:val="fontstyle21"/>
        </w:rPr>
        <w:t>Напишите букву, а рядом с ней нарисуйте похожий на нее предмет или живое существо.</w:t>
      </w:r>
      <w:r>
        <w:rPr>
          <w:color w:val="000000"/>
        </w:rPr>
        <w:br/>
      </w:r>
      <w:r>
        <w:rPr>
          <w:rStyle w:val="fontstyle21"/>
        </w:rPr>
        <w:t>Пусть ребенок увидит схожесть образов. В дальнейшем ему будет удобнее вспомнить</w:t>
      </w:r>
      <w:r>
        <w:rPr>
          <w:color w:val="000000"/>
        </w:rPr>
        <w:br/>
      </w:r>
      <w:r>
        <w:rPr>
          <w:rStyle w:val="fontstyle21"/>
        </w:rPr>
        <w:t>название буквы, по картинке «подсказке».</w:t>
      </w:r>
    </w:p>
    <w:p w:rsidR="004B588C" w:rsidRDefault="004B588C" w:rsidP="004B588C">
      <w:pPr>
        <w:rPr>
          <w:rStyle w:val="fontstyle21"/>
        </w:rPr>
      </w:pPr>
      <w:r>
        <w:rPr>
          <w:rStyle w:val="fontstyle21"/>
        </w:rPr>
        <w:t>Желаем успехов!                                            С уважением, учитель-логопед Никитина А.Ю.</w:t>
      </w:r>
    </w:p>
    <w:p w:rsidR="004B588C" w:rsidRDefault="004B588C">
      <w:bookmarkStart w:id="0" w:name="_GoBack"/>
      <w:bookmarkEnd w:id="0"/>
    </w:p>
    <w:sectPr w:rsidR="004B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3"/>
    <w:rsid w:val="004B588C"/>
    <w:rsid w:val="007C10D4"/>
    <w:rsid w:val="009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B58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4B588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B588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B58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4B588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B588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2020-03-19T06:24:00Z</dcterms:created>
  <dcterms:modified xsi:type="dcterms:W3CDTF">2020-03-19T06:25:00Z</dcterms:modified>
</cp:coreProperties>
</file>