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36" w:rsidRDefault="00CE0F10" w:rsidP="00CE0F10">
      <w:pPr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 ДОРОГЕ В ДЕТСКИЙ САД</w:t>
      </w:r>
    </w:p>
    <w:p w:rsidR="00CE0F10" w:rsidRDefault="00CE0F10" w:rsidP="00CE0F10">
      <w:pPr>
        <w:jc w:val="center"/>
        <w:rPr>
          <w:rFonts w:ascii="Times New Roman" w:hAnsi="Times New Roman" w:cs="Times New Roman"/>
          <w:sz w:val="28"/>
        </w:rPr>
      </w:pP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Речевые навыки лучше развивать в свободном общении с ребёнком, играя, общаясь. Предлагаем вам варианты речевых игр, которые способствуют развитию речи, обогащению словаря, лексико-грамматических категорий, связной речи, внимания, памяти, мышления.</w:t>
      </w:r>
    </w:p>
    <w:p w:rsidR="00CE0F10" w:rsidRPr="00192079" w:rsidRDefault="00CE0F10" w:rsidP="00192079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192079">
        <w:rPr>
          <w:rFonts w:ascii="Times New Roman" w:hAnsi="Times New Roman" w:cs="Times New Roman"/>
          <w:b/>
          <w:i/>
          <w:sz w:val="32"/>
        </w:rPr>
        <w:t>Что на что похоже</w:t>
      </w:r>
    </w:p>
    <w:p w:rsidR="00CE0F10" w:rsidRPr="00192079" w:rsidRDefault="00CE0F10" w:rsidP="00CE0F10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92079">
        <w:rPr>
          <w:rFonts w:ascii="Times New Roman" w:hAnsi="Times New Roman" w:cs="Times New Roman"/>
          <w:i/>
          <w:sz w:val="28"/>
        </w:rPr>
        <w:t>Ребёнку предлагается подобрать похожие слова (сравнения)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Белый снег похож на (что?)_________________________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Синий лёд похож на (что?)__________________________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Чистый дождь похож на (что?)_______________________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 похож на (что?)_______________________________</w:t>
      </w:r>
    </w:p>
    <w:p w:rsidR="00192079" w:rsidRDefault="00192079" w:rsidP="00CE0F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E0F10" w:rsidRPr="00192079" w:rsidRDefault="00CE0F10" w:rsidP="00192079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192079">
        <w:rPr>
          <w:rFonts w:ascii="Times New Roman" w:hAnsi="Times New Roman" w:cs="Times New Roman"/>
          <w:b/>
          <w:i/>
          <w:sz w:val="32"/>
        </w:rPr>
        <w:t>Отгадай предмет по названию его частей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Кузов, кабина, руль, фары, дверцы, колеса (грузовик)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Ствол, ветки, листья, кора, корни (дерево)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Пол, стены, потолок, крыша, окна (дом)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Сиденье, ножки, спинка (стул)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CE0F10" w:rsidRPr="00192079" w:rsidRDefault="00CE0F10" w:rsidP="00192079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192079">
        <w:rPr>
          <w:rFonts w:ascii="Times New Roman" w:hAnsi="Times New Roman" w:cs="Times New Roman"/>
          <w:b/>
          <w:i/>
          <w:sz w:val="32"/>
        </w:rPr>
        <w:t>Кто где живет?</w:t>
      </w:r>
    </w:p>
    <w:p w:rsidR="00CE0F10" w:rsidRDefault="00CE0F10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дупле? (белка)</w:t>
      </w:r>
    </w:p>
    <w:p w:rsidR="00CE0F10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будке? (собака)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норе? (лиса)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берлоге? (медведь)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живет в гнезде? (птицы)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75063" w:rsidRPr="00192079" w:rsidRDefault="00975063" w:rsidP="00192079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192079">
        <w:rPr>
          <w:rFonts w:ascii="Times New Roman" w:hAnsi="Times New Roman" w:cs="Times New Roman"/>
          <w:b/>
          <w:i/>
          <w:sz w:val="32"/>
        </w:rPr>
        <w:lastRenderedPageBreak/>
        <w:t>Бывает – не бывает</w:t>
      </w:r>
    </w:p>
    <w:p w:rsidR="00975063" w:rsidRPr="00192079" w:rsidRDefault="00975063" w:rsidP="00CE0F10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192079">
        <w:rPr>
          <w:rFonts w:ascii="Times New Roman" w:hAnsi="Times New Roman" w:cs="Times New Roman"/>
          <w:i/>
          <w:sz w:val="28"/>
        </w:rPr>
        <w:t>Предложите ребёнку подтвердить правильность высказывания</w:t>
      </w:r>
      <w:r w:rsidR="00192079" w:rsidRPr="00192079">
        <w:rPr>
          <w:rFonts w:ascii="Times New Roman" w:hAnsi="Times New Roman" w:cs="Times New Roman"/>
          <w:i/>
          <w:sz w:val="28"/>
        </w:rPr>
        <w:t xml:space="preserve"> словами «бывает» или «не бывает»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Кошка по небу летает.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Мама дочку умывает.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 на дереве сидит.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 морю плывёт кит.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Саша в школу сам пошёл.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Молоко даёт козёл.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Жучка двор наш подметает.</w:t>
      </w:r>
    </w:p>
    <w:p w:rsidR="00975063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Сыр всю мышку покусал.</w:t>
      </w:r>
    </w:p>
    <w:p w:rsidR="00192079" w:rsidRDefault="00192079" w:rsidP="00192079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75063" w:rsidRPr="00192079" w:rsidRDefault="00975063" w:rsidP="00192079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192079">
        <w:rPr>
          <w:rFonts w:ascii="Times New Roman" w:hAnsi="Times New Roman" w:cs="Times New Roman"/>
          <w:b/>
          <w:i/>
          <w:sz w:val="32"/>
        </w:rPr>
        <w:t>Исправь  предложение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Жук нашел Сашу.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 бежит по кошке.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Наташа жила у ежика.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Снеговик лепит Ваню.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Катя ужалила осу.</w:t>
      </w:r>
    </w:p>
    <w:p w:rsidR="00192079" w:rsidRDefault="00192079" w:rsidP="00CE0F10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75063" w:rsidRDefault="00975063" w:rsidP="00975063">
      <w:pPr>
        <w:ind w:firstLine="708"/>
        <w:jc w:val="center"/>
        <w:rPr>
          <w:rFonts w:ascii="Times New Roman" w:hAnsi="Times New Roman" w:cs="Times New Roman"/>
          <w:i/>
          <w:sz w:val="28"/>
        </w:rPr>
      </w:pPr>
      <w:r w:rsidRPr="00975063">
        <w:rPr>
          <w:rFonts w:ascii="Times New Roman" w:hAnsi="Times New Roman" w:cs="Times New Roman"/>
          <w:i/>
          <w:sz w:val="28"/>
        </w:rPr>
        <w:t>Уважаемые родители, превратите дорогу в детский сад в игру познавательную, развивающую, интересную как для Вас, так и для вашего ребёнка. Игру, которая поможет пробудить речь и мысли ребёнка.</w:t>
      </w:r>
    </w:p>
    <w:p w:rsidR="00975063" w:rsidRDefault="00975063" w:rsidP="00CE0F10">
      <w:pPr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75063" w:rsidRDefault="00975063" w:rsidP="0097506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Учитель-логопед </w:t>
      </w:r>
    </w:p>
    <w:p w:rsidR="00975063" w:rsidRPr="00975063" w:rsidRDefault="00975063" w:rsidP="00975063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p w:rsidR="00975063" w:rsidRPr="00CE0F10" w:rsidRDefault="00975063" w:rsidP="00CE0F10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975063" w:rsidRPr="00C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36"/>
    <w:rsid w:val="00111A36"/>
    <w:rsid w:val="00192079"/>
    <w:rsid w:val="008C3036"/>
    <w:rsid w:val="00975063"/>
    <w:rsid w:val="00C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2022-08-22T04:07:00Z</dcterms:created>
  <dcterms:modified xsi:type="dcterms:W3CDTF">2022-08-22T04:49:00Z</dcterms:modified>
</cp:coreProperties>
</file>